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7B8DF" w14:textId="484B67E4" w:rsidR="00B86BE2" w:rsidRDefault="00A526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729A45A" wp14:editId="0400CFB6">
                <wp:simplePos x="0" y="0"/>
                <wp:positionH relativeFrom="page">
                  <wp:posOffset>2538095</wp:posOffset>
                </wp:positionH>
                <wp:positionV relativeFrom="paragraph">
                  <wp:posOffset>280035</wp:posOffset>
                </wp:positionV>
                <wp:extent cx="4770120" cy="76962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2CA12" w14:textId="77777777" w:rsidR="00AC46BD" w:rsidRDefault="00AC46BD" w:rsidP="00AC46BD">
                            <w:pPr>
                              <w:spacing w:after="0"/>
                              <w:jc w:val="right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DAC8D07" w14:textId="77777777" w:rsidR="00AC46BD" w:rsidRPr="00AC46BD" w:rsidRDefault="00AC46BD" w:rsidP="00AC46BD">
                            <w:pPr>
                              <w:spacing w:after="0"/>
                              <w:jc w:val="right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C46BD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  <w:t>MISSION</w:t>
                            </w:r>
                            <w:r w:rsidR="00E10CF6" w:rsidRPr="00AC46BD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  <w:t xml:space="preserve"> A POURVOIR</w:t>
                            </w:r>
                            <w:r w:rsidRPr="00AC46BD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  <w:t xml:space="preserve"> DES QUE POSSIBLE</w:t>
                            </w:r>
                          </w:p>
                          <w:p w14:paraId="1BF74AB9" w14:textId="20634175" w:rsidR="00E10CF6" w:rsidRPr="00AC46BD" w:rsidRDefault="00AC46BD" w:rsidP="00AC46BD">
                            <w:pPr>
                              <w:spacing w:after="0"/>
                              <w:jc w:val="right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C46BD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  <w:t>Pour une durée de 6 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9A45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9.85pt;margin-top:22.05pt;width:375.6pt;height:60.6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" filled="f" stroked="f">
                <v:textbox>
                  <w:txbxContent>
                    <w:p w14:paraId="3FD2CA12" w14:textId="77777777" w:rsidR="00AC46BD" w:rsidRDefault="00AC46BD" w:rsidP="00AC46BD">
                      <w:pPr>
                        <w:spacing w:after="0"/>
                        <w:jc w:val="right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DAC8D07" w14:textId="77777777" w:rsidR="00AC46BD" w:rsidRPr="00AC46BD" w:rsidRDefault="00AC46BD" w:rsidP="00AC46BD">
                      <w:pPr>
                        <w:spacing w:after="0"/>
                        <w:jc w:val="right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</w:pPr>
                      <w:r w:rsidRPr="00AC46BD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  <w:t>MISSION</w:t>
                      </w:r>
                      <w:r w:rsidR="00E10CF6" w:rsidRPr="00AC46BD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  <w:t xml:space="preserve"> A POURVOIR</w:t>
                      </w:r>
                      <w:r w:rsidRPr="00AC46BD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  <w:t xml:space="preserve"> DES QUE POSSIBLE</w:t>
                      </w:r>
                    </w:p>
                    <w:p w14:paraId="1BF74AB9" w14:textId="20634175" w:rsidR="00E10CF6" w:rsidRPr="00AC46BD" w:rsidRDefault="00AC46BD" w:rsidP="00AC46BD">
                      <w:pPr>
                        <w:spacing w:after="0"/>
                        <w:jc w:val="right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</w:pPr>
                      <w:r w:rsidRPr="00AC46BD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  <w:t>Pour une durée de 6 mois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46BD" w:rsidRPr="00B86B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900A326" wp14:editId="244AE8D3">
                <wp:simplePos x="0" y="0"/>
                <wp:positionH relativeFrom="page">
                  <wp:posOffset>2251710</wp:posOffset>
                </wp:positionH>
                <wp:positionV relativeFrom="paragraph">
                  <wp:posOffset>-468630</wp:posOffset>
                </wp:positionV>
                <wp:extent cx="5067300" cy="1257300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5C63F" w14:textId="77777777" w:rsidR="00AC46BD" w:rsidRPr="00A52667" w:rsidRDefault="00AC46BD" w:rsidP="00A5266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A5266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Nous proposons u</w:t>
                            </w:r>
                            <w:r w:rsidR="00C81694" w:rsidRPr="00A5266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n</w:t>
                            </w:r>
                            <w:r w:rsidRPr="00A5266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e mission de  service civique intitulée :</w:t>
                            </w:r>
                          </w:p>
                          <w:p w14:paraId="4C21D56A" w14:textId="77777777" w:rsidR="00A52667" w:rsidRPr="00A52667" w:rsidRDefault="00A52667" w:rsidP="00A5266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31849B" w:themeColor="accent5" w:themeShade="BF"/>
                                <w:sz w:val="16"/>
                                <w:szCs w:val="16"/>
                              </w:rPr>
                            </w:pPr>
                          </w:p>
                          <w:p w14:paraId="47C1B4AE" w14:textId="6743C6E6" w:rsidR="00AC46BD" w:rsidRDefault="00AC46BD" w:rsidP="00A5266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AC46BD">
                              <w:rPr>
                                <w:rFonts w:cstheme="minorHAnsi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« Participer à l’organisation d’événements :</w:t>
                            </w:r>
                          </w:p>
                          <w:p w14:paraId="59F948E2" w14:textId="6D3D6475" w:rsidR="00AC46BD" w:rsidRPr="00AC46BD" w:rsidRDefault="00AC46BD" w:rsidP="00A5266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  <w:r w:rsidRPr="00AC46BD">
                              <w:rPr>
                                <w:rFonts w:cstheme="minorHAnsi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Imaginales et Village de Saint Nicolas »</w:t>
                            </w:r>
                          </w:p>
                          <w:p w14:paraId="2979C806" w14:textId="61491CA4" w:rsidR="00B86BE2" w:rsidRPr="00E10CF6" w:rsidRDefault="00B86BE2" w:rsidP="00AC46B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0A326" id="_x0000_s1027" type="#_x0000_t202" style="position:absolute;margin-left:177.3pt;margin-top:-36.9pt;width:399pt;height:99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" filled="f" stroked="f">
                <v:textbox>
                  <w:txbxContent>
                    <w:p w14:paraId="61B5C63F" w14:textId="77777777" w:rsidR="00AC46BD" w:rsidRPr="00A52667" w:rsidRDefault="00AC46BD" w:rsidP="00A52667">
                      <w:pPr>
                        <w:spacing w:after="0"/>
                        <w:jc w:val="right"/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A5266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>Nous proposons u</w:t>
                      </w:r>
                      <w:r w:rsidR="00C81694" w:rsidRPr="00A5266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>n</w:t>
                      </w:r>
                      <w:r w:rsidRPr="00A5266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>e mission de  service civique intitulée :</w:t>
                      </w:r>
                    </w:p>
                    <w:p w14:paraId="4C21D56A" w14:textId="77777777" w:rsidR="00A52667" w:rsidRPr="00A52667" w:rsidRDefault="00A52667" w:rsidP="00A52667">
                      <w:pPr>
                        <w:spacing w:after="0"/>
                        <w:jc w:val="right"/>
                        <w:rPr>
                          <w:rFonts w:cstheme="minorHAnsi"/>
                          <w:color w:val="31849B" w:themeColor="accent5" w:themeShade="BF"/>
                          <w:sz w:val="16"/>
                          <w:szCs w:val="16"/>
                        </w:rPr>
                      </w:pPr>
                    </w:p>
                    <w:p w14:paraId="47C1B4AE" w14:textId="6743C6E6" w:rsidR="00AC46BD" w:rsidRDefault="00AC46BD" w:rsidP="00A52667">
                      <w:pPr>
                        <w:spacing w:after="0"/>
                        <w:jc w:val="right"/>
                        <w:rPr>
                          <w:rFonts w:cstheme="minorHAnsi"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AC46BD">
                        <w:rPr>
                          <w:rFonts w:cstheme="minorHAnsi"/>
                          <w:color w:val="E36C0A" w:themeColor="accent6" w:themeShade="BF"/>
                          <w:sz w:val="32"/>
                          <w:szCs w:val="32"/>
                        </w:rPr>
                        <w:t>« </w:t>
                      </w:r>
                      <w:bookmarkStart w:id="1" w:name="_GoBack"/>
                      <w:r w:rsidRPr="00AC46BD">
                        <w:rPr>
                          <w:rFonts w:cstheme="minorHAnsi"/>
                          <w:color w:val="E36C0A" w:themeColor="accent6" w:themeShade="BF"/>
                          <w:sz w:val="32"/>
                          <w:szCs w:val="32"/>
                        </w:rPr>
                        <w:t>Participer à l’organisation d’événements :</w:t>
                      </w:r>
                    </w:p>
                    <w:p w14:paraId="59F948E2" w14:textId="6D3D6475" w:rsidR="00AC46BD" w:rsidRPr="00AC46BD" w:rsidRDefault="00AC46BD" w:rsidP="00A52667">
                      <w:pPr>
                        <w:spacing w:after="0"/>
                        <w:jc w:val="right"/>
                        <w:rPr>
                          <w:rFonts w:cstheme="minorHAnsi"/>
                          <w:color w:val="31849B" w:themeColor="accent5" w:themeShade="BF"/>
                          <w:sz w:val="32"/>
                          <w:szCs w:val="32"/>
                        </w:rPr>
                      </w:pPr>
                      <w:r w:rsidRPr="00AC46BD">
                        <w:rPr>
                          <w:rFonts w:cstheme="minorHAnsi"/>
                          <w:color w:val="E36C0A" w:themeColor="accent6" w:themeShade="BF"/>
                          <w:sz w:val="32"/>
                          <w:szCs w:val="32"/>
                        </w:rPr>
                        <w:t>Imaginales et Village de Saint Nicolas </w:t>
                      </w:r>
                      <w:bookmarkEnd w:id="1"/>
                      <w:r w:rsidRPr="00AC46BD">
                        <w:rPr>
                          <w:rFonts w:cstheme="minorHAnsi"/>
                          <w:color w:val="E36C0A" w:themeColor="accent6" w:themeShade="BF"/>
                          <w:sz w:val="32"/>
                          <w:szCs w:val="32"/>
                        </w:rPr>
                        <w:t>»</w:t>
                      </w:r>
                    </w:p>
                    <w:p w14:paraId="2979C806" w14:textId="61491CA4" w:rsidR="00B86BE2" w:rsidRPr="00E10CF6" w:rsidRDefault="00B86BE2" w:rsidP="00AC46BD">
                      <w:pPr>
                        <w:spacing w:after="0"/>
                        <w:jc w:val="center"/>
                        <w:rPr>
                          <w:rFonts w:cstheme="minorHAnsi"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4453B" w:rsidRPr="00B86B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7599C99" wp14:editId="7CE3F7ED">
                <wp:simplePos x="0" y="0"/>
                <wp:positionH relativeFrom="column">
                  <wp:posOffset>1530985</wp:posOffset>
                </wp:positionH>
                <wp:positionV relativeFrom="paragraph">
                  <wp:posOffset>-747395</wp:posOffset>
                </wp:positionV>
                <wp:extent cx="4832470" cy="320040"/>
                <wp:effectExtent l="0" t="0" r="0" b="381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47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9FD1D" w14:textId="77362995" w:rsidR="00B86BE2" w:rsidRPr="00A52667" w:rsidRDefault="00B86BE2" w:rsidP="00C81694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A5266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 xml:space="preserve">POUR LA DIRECTION </w:t>
                            </w:r>
                            <w:r w:rsidR="00E10CF6" w:rsidRPr="00A5266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 xml:space="preserve">DES AFFAIRES </w:t>
                            </w:r>
                            <w:r w:rsidR="00E942CB" w:rsidRPr="00A5266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CULTURELLES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99C99" id="_x0000_s1028" type="#_x0000_t202" style="position:absolute;margin-left:120.55pt;margin-top:-58.85pt;width:380.5pt;height:25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" filled="f" stroked="f">
                <v:textbox>
                  <w:txbxContent>
                    <w:p w14:paraId="38D9FD1D" w14:textId="77362995" w:rsidR="00B86BE2" w:rsidRPr="00A52667" w:rsidRDefault="00B86BE2" w:rsidP="00C81694">
                      <w:pPr>
                        <w:spacing w:after="0"/>
                        <w:jc w:val="right"/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A5266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 xml:space="preserve">POUR LA DIRECTION </w:t>
                      </w:r>
                      <w:r w:rsidR="00E10CF6" w:rsidRPr="00A5266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 xml:space="preserve">DES AFFAIRES </w:t>
                      </w:r>
                      <w:r w:rsidR="00E942CB" w:rsidRPr="00A5266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>CULTURELLES</w:t>
                      </w:r>
                    </w:p>
                  </w:txbxContent>
                </v:textbox>
              </v:shape>
            </w:pict>
          </mc:Fallback>
        </mc:AlternateContent>
      </w:r>
      <w:r w:rsidR="00CD135B" w:rsidRPr="00B86BE2">
        <w:rPr>
          <w:noProof/>
          <w:lang w:eastAsia="fr-FR"/>
        </w:rPr>
        <w:drawing>
          <wp:anchor distT="0" distB="0" distL="114300" distR="114300" simplePos="0" relativeHeight="251668992" behindDoc="0" locked="0" layoutInCell="1" allowOverlap="1" wp14:anchorId="66C96EED" wp14:editId="61A94284">
            <wp:simplePos x="0" y="0"/>
            <wp:positionH relativeFrom="column">
              <wp:posOffset>-181346</wp:posOffset>
            </wp:positionH>
            <wp:positionV relativeFrom="paragraph">
              <wp:posOffset>-617220</wp:posOffset>
            </wp:positionV>
            <wp:extent cx="1073785" cy="1073785"/>
            <wp:effectExtent l="0" t="0" r="0" b="0"/>
            <wp:wrapNone/>
            <wp:docPr id="6" name="Image 1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quadri LA transparent epinallabelleimage-vecto-BL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C264B" w14:textId="489647C0" w:rsidR="00B86BE2" w:rsidRDefault="00B86BE2">
      <w:r>
        <w:rPr>
          <w:noProof/>
          <w:lang w:eastAsia="fr-FR"/>
        </w:rPr>
        <w:drawing>
          <wp:anchor distT="0" distB="0" distL="114300" distR="114300" simplePos="0" relativeHeight="251672064" behindDoc="0" locked="0" layoutInCell="1" allowOverlap="1" wp14:anchorId="1F576166" wp14:editId="2F169AF4">
            <wp:simplePos x="0" y="0"/>
            <wp:positionH relativeFrom="column">
              <wp:posOffset>-512709</wp:posOffset>
            </wp:positionH>
            <wp:positionV relativeFrom="paragraph">
              <wp:posOffset>325120</wp:posOffset>
            </wp:positionV>
            <wp:extent cx="1694815" cy="850265"/>
            <wp:effectExtent l="0" t="0" r="635" b="6985"/>
            <wp:wrapNone/>
            <wp:docPr id="7" name="Image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24443" w14:textId="635DA21E" w:rsidR="00B86BE2" w:rsidRDefault="00B47E2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BFEB774" wp14:editId="0BF6D109">
                <wp:simplePos x="0" y="0"/>
                <wp:positionH relativeFrom="column">
                  <wp:posOffset>-7135861</wp:posOffset>
                </wp:positionH>
                <wp:positionV relativeFrom="paragraph">
                  <wp:posOffset>488776</wp:posOffset>
                </wp:positionV>
                <wp:extent cx="13750925" cy="3551998"/>
                <wp:effectExtent l="13335" t="5715" r="16510" b="16510"/>
                <wp:wrapNone/>
                <wp:docPr id="2" name="Organigramme : Entrée manuel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50925" cy="3551998"/>
                        </a:xfrm>
                        <a:prstGeom prst="flowChartManualInpu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254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CEB1C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4" o:spid="_x0000_s1026" type="#_x0000_t118" style="position:absolute;margin-left:-561.9pt;margin-top:38.5pt;width:1082.75pt;height:279.7pt;rotation:-90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" fillcolor="#31849b [2408]" strokecolor="#31849b [2408]" strokeweight="2pt"/>
            </w:pict>
          </mc:Fallback>
        </mc:AlternateContent>
      </w:r>
      <w:r w:rsidR="00E445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53F51FF" wp14:editId="7C47C78D">
                <wp:simplePos x="0" y="0"/>
                <wp:positionH relativeFrom="column">
                  <wp:posOffset>1644650</wp:posOffset>
                </wp:positionH>
                <wp:positionV relativeFrom="paragraph">
                  <wp:posOffset>287020</wp:posOffset>
                </wp:positionV>
                <wp:extent cx="85725" cy="8124190"/>
                <wp:effectExtent l="0" t="0" r="28575" b="101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1241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03CF8" id="Rectangle 30" o:spid="_x0000_s1026" style="position:absolute;margin-left:129.5pt;margin-top:22.6pt;width:6.75pt;height:639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" fillcolor="#e36c0a [2409]" strokecolor="#e36c0a [2409]" strokeweight="2pt"/>
            </w:pict>
          </mc:Fallback>
        </mc:AlternateContent>
      </w:r>
    </w:p>
    <w:p w14:paraId="72119567" w14:textId="69639E28" w:rsidR="00B86BE2" w:rsidRDefault="00A526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CF0DF41" wp14:editId="37838250">
                <wp:simplePos x="0" y="0"/>
                <wp:positionH relativeFrom="page">
                  <wp:posOffset>2720340</wp:posOffset>
                </wp:positionH>
                <wp:positionV relativeFrom="paragraph">
                  <wp:posOffset>149860</wp:posOffset>
                </wp:positionV>
                <wp:extent cx="4655820" cy="11904345"/>
                <wp:effectExtent l="0" t="0" r="11430" b="2095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1190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69FE" w14:textId="77777777" w:rsidR="00AC46BD" w:rsidRDefault="00AC46BD" w:rsidP="00A52667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Votre mission aura pour objectif de venir en soutien à l’organisation de projets culturels autour de la littérature, de l’image et du patrimoine. </w:t>
                            </w:r>
                          </w:p>
                          <w:p w14:paraId="1B9739F8" w14:textId="77777777" w:rsidR="00A52667" w:rsidRPr="00A52667" w:rsidRDefault="00A52667" w:rsidP="00A52667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</w:p>
                          <w:p w14:paraId="32EAEC3C" w14:textId="2B82C2EB" w:rsidR="00AC46BD" w:rsidRPr="00A52667" w:rsidRDefault="00AC46BD" w:rsidP="00A5266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b/>
                                <w:color w:val="31849B" w:themeColor="accent5" w:themeShade="BF"/>
                                <w:lang w:eastAsia="fr-FR"/>
                              </w:rPr>
                              <w:t>***********</w:t>
                            </w:r>
                          </w:p>
                          <w:p w14:paraId="63C6087D" w14:textId="47EEFE8E" w:rsidR="00AC46BD" w:rsidRPr="00A52667" w:rsidRDefault="00AC46BD" w:rsidP="00A52667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Aux côtés de l’équipe de permanents, la mission proposée sera d’aider et d’accompagner la mise en œuvre du festival des Imaginales et du village de Saint Nicolas.</w:t>
                            </w:r>
                          </w:p>
                          <w:p w14:paraId="2C61AEA6" w14:textId="2DC1A5AD" w:rsidR="00AC46BD" w:rsidRPr="00A52667" w:rsidRDefault="00AC46BD" w:rsidP="00A52667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Les activités pourront varier en fonction de votre profil et de vos souhaits, en fonction des thèmes suivants :</w:t>
                            </w:r>
                          </w:p>
                          <w:p w14:paraId="750D770F" w14:textId="77777777" w:rsidR="00A52667" w:rsidRPr="003D10E4" w:rsidRDefault="00A52667" w:rsidP="00A52667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8"/>
                                <w:szCs w:val="8"/>
                                <w:lang w:eastAsia="fr-FR"/>
                              </w:rPr>
                            </w:pPr>
                          </w:p>
                          <w:p w14:paraId="0E077164" w14:textId="22B2F379" w:rsidR="00A52667" w:rsidRPr="00A52667" w:rsidRDefault="00AC46BD" w:rsidP="00A52667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A52667"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Pour les Imaginales :</w:t>
                            </w:r>
                          </w:p>
                          <w:p w14:paraId="575166B8" w14:textId="493D3204" w:rsidR="00AC46BD" w:rsidRPr="00A52667" w:rsidRDefault="00AC46BD" w:rsidP="00A52667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Accompagnement de l’accueil logistique des auteurs du festival des Imaginales : phoning, suivi bases de données, organisation des transports et hébergement</w:t>
                            </w:r>
                            <w:r w:rsidR="00351E4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s,</w:t>
                            </w:r>
                          </w:p>
                          <w:p w14:paraId="68DE8492" w14:textId="4BB49799" w:rsidR="00AC46BD" w:rsidRPr="00A52667" w:rsidRDefault="00AC46BD" w:rsidP="00A52667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Accompagnement du suivi des exposants du festival des Imaginales : participation au plan d’implantation, suivi des dossiers d’inscriptions, accueil</w:t>
                            </w:r>
                            <w:r w:rsidR="00351E4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,</w:t>
                            </w:r>
                          </w:p>
                          <w:p w14:paraId="3B90CC2D" w14:textId="546493BD" w:rsidR="00AC46BD" w:rsidRPr="00A52667" w:rsidRDefault="00AC46BD" w:rsidP="00A52667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Saisie</w:t>
                            </w:r>
                            <w:r w:rsidR="00351E4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s</w:t>
                            </w: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des données administratives, logistiques et de programmation sur le logiciel de gestion du festival</w:t>
                            </w:r>
                            <w:r w:rsidR="00351E4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.</w:t>
                            </w: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</w:t>
                            </w:r>
                          </w:p>
                          <w:p w14:paraId="1152F318" w14:textId="77777777" w:rsidR="00A52667" w:rsidRPr="003D10E4" w:rsidRDefault="00A52667" w:rsidP="00A52667">
                            <w:pPr>
                              <w:pStyle w:val="Paragraphedeliste"/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8"/>
                                <w:szCs w:val="8"/>
                                <w:lang w:eastAsia="fr-FR"/>
                              </w:rPr>
                            </w:pPr>
                          </w:p>
                          <w:p w14:paraId="3644893B" w14:textId="51CB0862" w:rsidR="00A52667" w:rsidRPr="00A52667" w:rsidRDefault="00AC46BD" w:rsidP="00A52667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A52667"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Pour le Village de Saint Nicolas :</w:t>
                            </w:r>
                          </w:p>
                          <w:p w14:paraId="37F4B3C9" w14:textId="31849693" w:rsidR="00AC46BD" w:rsidRPr="00A52667" w:rsidRDefault="00AC46BD" w:rsidP="00A52667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Participation à la rédaction de documents de communication : dossier de presse et programme de l’événement</w:t>
                            </w:r>
                            <w:r w:rsidR="00351E4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,</w:t>
                            </w:r>
                          </w:p>
                          <w:p w14:paraId="41A1ED47" w14:textId="469141DF" w:rsidR="00AC46BD" w:rsidRPr="00A52667" w:rsidRDefault="00AC46BD" w:rsidP="00A52667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Participation à la préparation d’expositions</w:t>
                            </w:r>
                            <w:r w:rsidR="00351E4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,</w:t>
                            </w:r>
                          </w:p>
                          <w:p w14:paraId="7C188CAA" w14:textId="4D98D1E4" w:rsidR="00AC46BD" w:rsidRPr="00A52667" w:rsidRDefault="00AC46BD" w:rsidP="00A52667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Contribution à la conception et au suivi des animations tous </w:t>
                            </w: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publics</w:t>
                            </w:r>
                            <w:r w:rsidR="00351E4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 </w:t>
                            </w:r>
                          </w:p>
                          <w:p w14:paraId="50715BDC" w14:textId="77777777" w:rsidR="00A52667" w:rsidRPr="003D10E4" w:rsidRDefault="00A52667" w:rsidP="003D10E4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8"/>
                                <w:szCs w:val="8"/>
                                <w:lang w:eastAsia="fr-FR"/>
                              </w:rPr>
                            </w:pPr>
                          </w:p>
                          <w:p w14:paraId="337D0804" w14:textId="39454089" w:rsidR="00A52667" w:rsidRPr="00A52667" w:rsidRDefault="00A52667" w:rsidP="003D10E4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Rigoureux/</w:t>
                            </w:r>
                            <w:proofErr w:type="spellStart"/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se</w:t>
                            </w:r>
                            <w:proofErr w:type="spellEnd"/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, autonome et force de proposition</w:t>
                            </w:r>
                            <w:r w:rsid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lors des réunions en </w:t>
                            </w: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équipe, vous connaissez l</w:t>
                            </w:r>
                            <w:r w:rsid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’outil informatique</w:t>
                            </w: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.</w:t>
                            </w:r>
                          </w:p>
                          <w:p w14:paraId="544DD3F9" w14:textId="003FC4D4" w:rsidR="00A82F52" w:rsidRPr="00A52667" w:rsidRDefault="00A52667" w:rsidP="003D10E4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Curieux/</w:t>
                            </w:r>
                            <w:proofErr w:type="spellStart"/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se</w:t>
                            </w:r>
                            <w:proofErr w:type="spellEnd"/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, vous manifestez un intérêt certain pour l’histoire, l’art, la culture et le patrimoine.</w:t>
                            </w:r>
                          </w:p>
                          <w:p w14:paraId="2238458E" w14:textId="77777777" w:rsidR="00A52667" w:rsidRPr="00614F9D" w:rsidRDefault="00A52667" w:rsidP="00A52667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8"/>
                                <w:szCs w:val="8"/>
                                <w:lang w:eastAsia="fr-FR"/>
                              </w:rPr>
                            </w:pPr>
                          </w:p>
                          <w:p w14:paraId="0AD2B26D" w14:textId="3949F6D9" w:rsidR="00A52667" w:rsidRPr="003D10E4" w:rsidRDefault="00A52667" w:rsidP="003D10E4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3D10E4"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Lieu d’</w:t>
                            </w:r>
                            <w:r w:rsidR="003D10E4" w:rsidRPr="003D10E4"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exercice de cette</w:t>
                            </w:r>
                            <w:r w:rsidRPr="003D10E4"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mission : </w:t>
                            </w:r>
                            <w:r w:rsidRP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Direc</w:t>
                            </w:r>
                            <w:r w:rsidR="003D10E4" w:rsidRP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tion des Affaires Culturelles</w:t>
                            </w:r>
                            <w:r w:rsid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</w:t>
                            </w:r>
                            <w:r w:rsidRP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Hôtel de Ville</w:t>
                            </w:r>
                            <w:r w:rsidR="003D10E4" w:rsidRP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</w:t>
                            </w:r>
                            <w:r w:rsid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–</w:t>
                            </w:r>
                            <w:r w:rsidR="003D10E4" w:rsidRP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</w:t>
                            </w:r>
                            <w:r w:rsid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9 Rue du Général Leclerc – 88000 </w:t>
                            </w:r>
                            <w:r w:rsidR="003D10E4" w:rsidRP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EPINAL</w:t>
                            </w:r>
                          </w:p>
                          <w:p w14:paraId="599C2BCF" w14:textId="77777777" w:rsidR="00C87697" w:rsidRPr="00614F9D" w:rsidRDefault="00C87697" w:rsidP="00C87697">
                            <w:pPr>
                              <w:spacing w:after="0"/>
                              <w:ind w:left="2832"/>
                              <w:jc w:val="center"/>
                              <w:rPr>
                                <w:rFonts w:cstheme="minorHAnsi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78D11AA5" w14:textId="6F6B4CA2" w:rsidR="00C87697" w:rsidRPr="00C87697" w:rsidRDefault="00C87697" w:rsidP="00614F9D">
                            <w:pPr>
                              <w:spacing w:after="0"/>
                              <w:ind w:left="2832"/>
                              <w:jc w:val="center"/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t xml:space="preserve">Si cette </w:t>
                            </w:r>
                            <w:r w:rsidR="00614F9D"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t>mission</w:t>
                            </w:r>
                            <w:r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t xml:space="preserve"> vous intéresse, m</w:t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t>erci d’adresser votre candidature</w:t>
                            </w:r>
                          </w:p>
                          <w:p w14:paraId="7054370B" w14:textId="77777777" w:rsidR="00614F9D" w:rsidRDefault="00C87697" w:rsidP="00614F9D">
                            <w:pPr>
                              <w:spacing w:after="0"/>
                              <w:ind w:left="2124" w:firstLine="708"/>
                              <w:jc w:val="center"/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</w:pPr>
                            <w:r w:rsidRPr="00C87697"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t>(CV et lettre de motivation) avant le :</w:t>
                            </w:r>
                          </w:p>
                          <w:p w14:paraId="70A33B55" w14:textId="77777777" w:rsidR="00614F9D" w:rsidRPr="00614F9D" w:rsidRDefault="00C87697" w:rsidP="00614F9D">
                            <w:pPr>
                              <w:spacing w:after="0"/>
                              <w:ind w:left="2832"/>
                              <w:jc w:val="center"/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8"/>
                                <w:szCs w:val="8"/>
                              </w:rPr>
                            </w:pPr>
                            <w:r w:rsidRPr="00C87697"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t>16 MAI 2021</w:t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br/>
                            </w:r>
                          </w:p>
                          <w:p w14:paraId="7FCA4D7C" w14:textId="412819B9" w:rsidR="00C87697" w:rsidRPr="00614F9D" w:rsidRDefault="00C87697" w:rsidP="00614F9D">
                            <w:pPr>
                              <w:spacing w:after="0"/>
                              <w:ind w:left="2832"/>
                              <w:jc w:val="center"/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</w:pPr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t>Hôtel de Ville / Monsieur le Maire</w:t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8"/>
                                <w:szCs w:val="8"/>
                              </w:rPr>
                              <w:br/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t>Direction des Ressources Humaines</w:t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br/>
                              <w:t>9, Rue du Général Leclerc</w:t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br/>
                              <w:t>88000 EPINAL</w:t>
                            </w:r>
                          </w:p>
                          <w:p w14:paraId="4156D169" w14:textId="59EE6E0C" w:rsidR="00C87697" w:rsidRPr="00C87697" w:rsidRDefault="00C87697" w:rsidP="00C87697">
                            <w:pPr>
                              <w:spacing w:after="0"/>
                              <w:ind w:left="2832" w:firstLine="708"/>
                              <w:jc w:val="center"/>
                              <w:rPr>
                                <w:rStyle w:val="Lienhypertexte"/>
                                <w:rFonts w:cstheme="minorHAnsi"/>
                                <w:b/>
                                <w:color w:val="31849B" w:themeColor="accent5" w:themeShade="BF"/>
                                <w:u w:val="none"/>
                              </w:rPr>
                            </w:pPr>
                            <w:r w:rsidRPr="00614F9D"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8"/>
                                <w:szCs w:val="8"/>
                              </w:rPr>
                              <w:br/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t xml:space="preserve">Ou par mail : </w:t>
                            </w:r>
                            <w:hyperlink r:id="rId10" w:history="1">
                              <w:r w:rsidRPr="00C87697">
                                <w:rPr>
                                  <w:rStyle w:val="Lienhypertexte"/>
                                  <w:rFonts w:cstheme="minorHAnsi"/>
                                  <w:b/>
                                  <w:color w:val="31849B" w:themeColor="accent5" w:themeShade="BF"/>
                                </w:rPr>
                                <w:t>recrutement@epinal.fr</w:t>
                              </w:r>
                            </w:hyperlink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br/>
                            </w:r>
                            <w:r w:rsidR="00614F9D" w:rsidRPr="00614F9D">
                              <w:rPr>
                                <w:rStyle w:val="Lienhypertexte"/>
                                <w:rFonts w:cstheme="minorHAnsi"/>
                                <w:b/>
                                <w:color w:val="E36C0A" w:themeColor="accent6" w:themeShade="BF"/>
                                <w:u w:val="none"/>
                              </w:rPr>
                              <w:t xml:space="preserve">         </w:t>
                            </w:r>
                            <w:hyperlink r:id="rId11" w:history="1">
                              <w:r w:rsidRPr="00C87697">
                                <w:rPr>
                                  <w:rStyle w:val="Lienhypertexte"/>
                                  <w:rFonts w:cstheme="minorHAnsi"/>
                                  <w:b/>
                                  <w:color w:val="E36C0A" w:themeColor="accent6" w:themeShade="BF"/>
                                </w:rPr>
                                <w:t>www.epinal.fr</w:t>
                              </w:r>
                            </w:hyperlink>
                          </w:p>
                          <w:p w14:paraId="63D12D7A" w14:textId="7502940A" w:rsidR="00A52667" w:rsidRPr="00A52667" w:rsidRDefault="00A52667" w:rsidP="00A52667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0DF4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14.2pt;margin-top:11.8pt;width:366.6pt;height:937.3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" strokecolor="white [3212]">
                <v:textbox>
                  <w:txbxContent>
                    <w:p w14:paraId="410069FE" w14:textId="77777777" w:rsidR="00AC46BD" w:rsidRDefault="00AC46BD" w:rsidP="00A52667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Votre mission aura pour objectif de venir en soutien à l’organisation de projets culturels autour de la littérature, de l’image et du patrimoine. </w:t>
                      </w:r>
                    </w:p>
                    <w:p w14:paraId="1B9739F8" w14:textId="77777777" w:rsidR="00A52667" w:rsidRPr="00A52667" w:rsidRDefault="00A52667" w:rsidP="00A52667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</w:p>
                    <w:p w14:paraId="32EAEC3C" w14:textId="2B82C2EB" w:rsidR="00AC46BD" w:rsidRPr="00A52667" w:rsidRDefault="00AC46BD" w:rsidP="00A52667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b/>
                          <w:color w:val="31849B" w:themeColor="accent5" w:themeShade="BF"/>
                          <w:lang w:eastAsia="fr-FR"/>
                        </w:rPr>
                        <w:t>***********</w:t>
                      </w:r>
                    </w:p>
                    <w:p w14:paraId="63C6087D" w14:textId="47EEFE8E" w:rsidR="00AC46BD" w:rsidRPr="00A52667" w:rsidRDefault="00AC46BD" w:rsidP="00A52667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Aux côtés de l’équipe de permanents, la mission proposée sera d’aider et d’accompagner la mise en œuvre du festival des Imaginales et du village de Saint Nicolas.</w:t>
                      </w:r>
                    </w:p>
                    <w:p w14:paraId="2C61AEA6" w14:textId="2DC1A5AD" w:rsidR="00AC46BD" w:rsidRPr="00A52667" w:rsidRDefault="00AC46BD" w:rsidP="00A52667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Les activités pourront varier en fonction de votre profil et de vos souhaits, en fonction des thèmes suivants :</w:t>
                      </w:r>
                    </w:p>
                    <w:p w14:paraId="750D770F" w14:textId="77777777" w:rsidR="00A52667" w:rsidRPr="003D10E4" w:rsidRDefault="00A52667" w:rsidP="00A52667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8"/>
                          <w:szCs w:val="8"/>
                          <w:lang w:eastAsia="fr-FR"/>
                        </w:rPr>
                      </w:pPr>
                    </w:p>
                    <w:p w14:paraId="0E077164" w14:textId="22B2F379" w:rsidR="00A52667" w:rsidRPr="00A52667" w:rsidRDefault="00AC46BD" w:rsidP="00A52667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/>
                        <w:jc w:val="both"/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A52667"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  <w:t>Pour les Imaginales :</w:t>
                      </w:r>
                    </w:p>
                    <w:p w14:paraId="575166B8" w14:textId="493D3204" w:rsidR="00AC46BD" w:rsidRPr="00A52667" w:rsidRDefault="00AC46BD" w:rsidP="00A52667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Accompagnement de l’accueil logistique des auteurs du festival des Imaginales : phoning, suivi bases de données, organisation des transports et hébergement</w:t>
                      </w:r>
                      <w:r w:rsidR="00351E4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s,</w:t>
                      </w:r>
                    </w:p>
                    <w:p w14:paraId="68DE8492" w14:textId="4BB49799" w:rsidR="00AC46BD" w:rsidRPr="00A52667" w:rsidRDefault="00AC46BD" w:rsidP="00A52667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Accompagnement du suivi des exposants du festival des Imaginales : participation au plan d’implantation, suivi des dossiers d’inscriptions, accueil</w:t>
                      </w:r>
                      <w:r w:rsidR="00351E4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,</w:t>
                      </w:r>
                    </w:p>
                    <w:p w14:paraId="3B90CC2D" w14:textId="546493BD" w:rsidR="00AC46BD" w:rsidRPr="00A52667" w:rsidRDefault="00AC46BD" w:rsidP="00A52667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Saisie</w:t>
                      </w:r>
                      <w:r w:rsidR="00351E4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s</w:t>
                      </w: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des données administratives, logistiques et de programmation sur le logiciel de gestion du festival</w:t>
                      </w:r>
                      <w:r w:rsidR="00351E4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.</w:t>
                      </w: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</w:t>
                      </w:r>
                    </w:p>
                    <w:p w14:paraId="1152F318" w14:textId="77777777" w:rsidR="00A52667" w:rsidRPr="003D10E4" w:rsidRDefault="00A52667" w:rsidP="00A52667">
                      <w:pPr>
                        <w:pStyle w:val="Paragraphedeliste"/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8"/>
                          <w:szCs w:val="8"/>
                          <w:lang w:eastAsia="fr-FR"/>
                        </w:rPr>
                      </w:pPr>
                    </w:p>
                    <w:p w14:paraId="3644893B" w14:textId="51CB0862" w:rsidR="00A52667" w:rsidRPr="00A52667" w:rsidRDefault="00AC46BD" w:rsidP="00A52667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/>
                        <w:jc w:val="both"/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A52667"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  <w:t>Pour le Village de Saint Nicolas :</w:t>
                      </w:r>
                    </w:p>
                    <w:p w14:paraId="37F4B3C9" w14:textId="31849693" w:rsidR="00AC46BD" w:rsidRPr="00A52667" w:rsidRDefault="00AC46BD" w:rsidP="00A52667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Participation à la rédaction de documents de communication : dossier de presse et programme de l’événement</w:t>
                      </w:r>
                      <w:r w:rsidR="00351E4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,</w:t>
                      </w:r>
                    </w:p>
                    <w:p w14:paraId="41A1ED47" w14:textId="469141DF" w:rsidR="00AC46BD" w:rsidRPr="00A52667" w:rsidRDefault="00AC46BD" w:rsidP="00A52667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Participation à la préparation d’expositions</w:t>
                      </w:r>
                      <w:r w:rsidR="00351E4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,</w:t>
                      </w:r>
                    </w:p>
                    <w:p w14:paraId="7C188CAA" w14:textId="4D98D1E4" w:rsidR="00AC46BD" w:rsidRPr="00A52667" w:rsidRDefault="00AC46BD" w:rsidP="00A52667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Contribution à la conception et au suivi des animations tous </w:t>
                      </w: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publics</w:t>
                      </w:r>
                      <w:r w:rsidR="00351E4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.</w:t>
                      </w:r>
                      <w:bookmarkStart w:id="1" w:name="_GoBack"/>
                      <w:bookmarkEnd w:id="1"/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 </w:t>
                      </w:r>
                    </w:p>
                    <w:p w14:paraId="50715BDC" w14:textId="77777777" w:rsidR="00A52667" w:rsidRPr="003D10E4" w:rsidRDefault="00A52667" w:rsidP="003D10E4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8"/>
                          <w:szCs w:val="8"/>
                          <w:lang w:eastAsia="fr-FR"/>
                        </w:rPr>
                      </w:pPr>
                    </w:p>
                    <w:p w14:paraId="337D0804" w14:textId="39454089" w:rsidR="00A52667" w:rsidRPr="00A52667" w:rsidRDefault="00A52667" w:rsidP="003D10E4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Rigoureux/</w:t>
                      </w:r>
                      <w:proofErr w:type="spellStart"/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se</w:t>
                      </w:r>
                      <w:proofErr w:type="spellEnd"/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, autonome et force de proposition</w:t>
                      </w:r>
                      <w:r w:rsid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lors des réunions en </w:t>
                      </w: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équipe, vous connaissez l</w:t>
                      </w:r>
                      <w:r w:rsid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’outil informatique</w:t>
                      </w: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.</w:t>
                      </w:r>
                    </w:p>
                    <w:p w14:paraId="544DD3F9" w14:textId="003FC4D4" w:rsidR="00A82F52" w:rsidRPr="00A52667" w:rsidRDefault="00A52667" w:rsidP="003D10E4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Curieux/</w:t>
                      </w:r>
                      <w:proofErr w:type="spellStart"/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se</w:t>
                      </w:r>
                      <w:proofErr w:type="spellEnd"/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, vous manifestez un intérêt certain pour l’histoire, l’art, la culture et le patrimoine.</w:t>
                      </w:r>
                    </w:p>
                    <w:p w14:paraId="2238458E" w14:textId="77777777" w:rsidR="00A52667" w:rsidRPr="00614F9D" w:rsidRDefault="00A52667" w:rsidP="00A52667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8"/>
                          <w:szCs w:val="8"/>
                          <w:lang w:eastAsia="fr-FR"/>
                        </w:rPr>
                      </w:pPr>
                    </w:p>
                    <w:p w14:paraId="0AD2B26D" w14:textId="3949F6D9" w:rsidR="00A52667" w:rsidRPr="003D10E4" w:rsidRDefault="00A52667" w:rsidP="003D10E4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3D10E4"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  <w:t>Lieu d’</w:t>
                      </w:r>
                      <w:r w:rsidR="003D10E4" w:rsidRPr="003D10E4"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  <w:t>exercice de cette</w:t>
                      </w:r>
                      <w:r w:rsidRPr="003D10E4"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  <w:t xml:space="preserve"> mission : </w:t>
                      </w:r>
                      <w:r w:rsidRP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Direc</w:t>
                      </w:r>
                      <w:r w:rsidR="003D10E4" w:rsidRP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tion des Affaires Culturelles</w:t>
                      </w:r>
                      <w:r w:rsid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</w:t>
                      </w:r>
                      <w:r w:rsidRP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Hôtel de Ville</w:t>
                      </w:r>
                      <w:r w:rsidR="003D10E4" w:rsidRP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</w:t>
                      </w:r>
                      <w:r w:rsid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–</w:t>
                      </w:r>
                      <w:r w:rsidR="003D10E4" w:rsidRP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</w:t>
                      </w:r>
                      <w:r w:rsid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9 Rue du Général Leclerc – 88000 </w:t>
                      </w:r>
                      <w:r w:rsidR="003D10E4" w:rsidRP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EPINAL</w:t>
                      </w:r>
                    </w:p>
                    <w:p w14:paraId="599C2BCF" w14:textId="77777777" w:rsidR="00C87697" w:rsidRPr="00614F9D" w:rsidRDefault="00C87697" w:rsidP="00C87697">
                      <w:pPr>
                        <w:spacing w:after="0"/>
                        <w:ind w:left="2832"/>
                        <w:jc w:val="center"/>
                        <w:rPr>
                          <w:rFonts w:cstheme="minorHAnsi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  <w:p w14:paraId="78D11AA5" w14:textId="6F6B4CA2" w:rsidR="00C87697" w:rsidRPr="00C87697" w:rsidRDefault="00C87697" w:rsidP="00614F9D">
                      <w:pPr>
                        <w:spacing w:after="0"/>
                        <w:ind w:left="2832"/>
                        <w:jc w:val="center"/>
                        <w:rPr>
                          <w:rFonts w:cstheme="minorHAnsi"/>
                          <w:b/>
                          <w:color w:val="31849B" w:themeColor="accent5" w:themeShade="BF"/>
                        </w:rPr>
                      </w:pPr>
                      <w:r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t xml:space="preserve">Si cette </w:t>
                      </w:r>
                      <w:r w:rsidR="00614F9D"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t>mission</w:t>
                      </w:r>
                      <w:r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t xml:space="preserve"> vous intéresse, m</w:t>
                      </w:r>
                      <w:r w:rsidRPr="00C87697"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t>erci d’adresser votre candidature</w:t>
                      </w:r>
                    </w:p>
                    <w:p w14:paraId="7054370B" w14:textId="77777777" w:rsidR="00614F9D" w:rsidRDefault="00C87697" w:rsidP="00614F9D">
                      <w:pPr>
                        <w:spacing w:after="0"/>
                        <w:ind w:left="2124" w:firstLine="708"/>
                        <w:jc w:val="center"/>
                        <w:rPr>
                          <w:rFonts w:cstheme="minorHAnsi"/>
                          <w:b/>
                          <w:color w:val="31849B" w:themeColor="accent5" w:themeShade="BF"/>
                        </w:rPr>
                      </w:pPr>
                      <w:r w:rsidRPr="00C87697"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t>(CV et lettre de motivation) avant le :</w:t>
                      </w:r>
                    </w:p>
                    <w:p w14:paraId="70A33B55" w14:textId="77777777" w:rsidR="00614F9D" w:rsidRPr="00614F9D" w:rsidRDefault="00C87697" w:rsidP="00614F9D">
                      <w:pPr>
                        <w:spacing w:after="0"/>
                        <w:ind w:left="2832"/>
                        <w:jc w:val="center"/>
                        <w:rPr>
                          <w:rFonts w:cstheme="minorHAnsi"/>
                          <w:b/>
                          <w:color w:val="E36C0A" w:themeColor="accent6" w:themeShade="BF"/>
                          <w:sz w:val="8"/>
                          <w:szCs w:val="8"/>
                        </w:rPr>
                      </w:pPr>
                      <w:r w:rsidRPr="00C87697"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t>16 MAI 2021</w:t>
                      </w:r>
                      <w:r w:rsidRPr="00C87697"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br/>
                      </w:r>
                    </w:p>
                    <w:p w14:paraId="7FCA4D7C" w14:textId="412819B9" w:rsidR="00C87697" w:rsidRPr="00614F9D" w:rsidRDefault="00C87697" w:rsidP="00614F9D">
                      <w:pPr>
                        <w:spacing w:after="0"/>
                        <w:ind w:left="2832"/>
                        <w:jc w:val="center"/>
                        <w:rPr>
                          <w:rFonts w:cstheme="minorHAnsi"/>
                          <w:b/>
                          <w:color w:val="31849B" w:themeColor="accent5" w:themeShade="BF"/>
                        </w:rPr>
                      </w:pPr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t>Hôtel de Ville / Monsieur le Maire</w:t>
                      </w:r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  <w:sz w:val="8"/>
                          <w:szCs w:val="8"/>
                        </w:rPr>
                        <w:br/>
                      </w:r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t>Direction des Ressources Humaines</w:t>
                      </w:r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br/>
                        <w:t>9, Rue du Général Leclerc</w:t>
                      </w:r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br/>
                        <w:t>88000 EPINAL</w:t>
                      </w:r>
                    </w:p>
                    <w:p w14:paraId="4156D169" w14:textId="59EE6E0C" w:rsidR="00C87697" w:rsidRPr="00C87697" w:rsidRDefault="00C87697" w:rsidP="00C87697">
                      <w:pPr>
                        <w:spacing w:after="0"/>
                        <w:ind w:left="2832" w:firstLine="708"/>
                        <w:jc w:val="center"/>
                        <w:rPr>
                          <w:rStyle w:val="Lienhypertexte"/>
                          <w:rFonts w:cstheme="minorHAnsi"/>
                          <w:b/>
                          <w:color w:val="31849B" w:themeColor="accent5" w:themeShade="BF"/>
                          <w:u w:val="none"/>
                        </w:rPr>
                      </w:pPr>
                      <w:r w:rsidRPr="00614F9D">
                        <w:rPr>
                          <w:rFonts w:cstheme="minorHAnsi"/>
                          <w:b/>
                          <w:color w:val="E36C0A" w:themeColor="accent6" w:themeShade="BF"/>
                          <w:sz w:val="8"/>
                          <w:szCs w:val="8"/>
                        </w:rPr>
                        <w:br/>
                      </w:r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t xml:space="preserve">Ou par mail : </w:t>
                      </w:r>
                      <w:hyperlink r:id="rId12" w:history="1">
                        <w:r w:rsidRPr="00C87697">
                          <w:rPr>
                            <w:rStyle w:val="Lienhypertexte"/>
                            <w:rFonts w:cstheme="minorHAnsi"/>
                            <w:b/>
                            <w:color w:val="31849B" w:themeColor="accent5" w:themeShade="BF"/>
                          </w:rPr>
                          <w:t>recrutement@epinal.fr</w:t>
                        </w:r>
                      </w:hyperlink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br/>
                      </w:r>
                      <w:r w:rsidR="00614F9D" w:rsidRPr="00614F9D">
                        <w:rPr>
                          <w:rStyle w:val="Lienhypertexte"/>
                          <w:rFonts w:cstheme="minorHAnsi"/>
                          <w:b/>
                          <w:color w:val="E36C0A" w:themeColor="accent6" w:themeShade="BF"/>
                          <w:u w:val="none"/>
                        </w:rPr>
                        <w:t xml:space="preserve">         </w:t>
                      </w:r>
                      <w:hyperlink r:id="rId13" w:history="1">
                        <w:r w:rsidRPr="00C87697">
                          <w:rPr>
                            <w:rStyle w:val="Lienhypertexte"/>
                            <w:rFonts w:cstheme="minorHAnsi"/>
                            <w:b/>
                            <w:color w:val="E36C0A" w:themeColor="accent6" w:themeShade="BF"/>
                          </w:rPr>
                          <w:t>www.epinal.fr</w:t>
                        </w:r>
                      </w:hyperlink>
                    </w:p>
                    <w:p w14:paraId="63D12D7A" w14:textId="7502940A" w:rsidR="00A52667" w:rsidRPr="00A52667" w:rsidRDefault="00A52667" w:rsidP="00A52667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9D932B" w14:textId="60C7BB26" w:rsidR="00B86BE2" w:rsidRDefault="00B86BE2"/>
    <w:p w14:paraId="6323B11C" w14:textId="047D9A3A" w:rsidR="00B86BE2" w:rsidRDefault="00B47E2F">
      <w:r w:rsidRPr="00B86B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7C0DB71" wp14:editId="0FE225E8">
                <wp:simplePos x="0" y="0"/>
                <wp:positionH relativeFrom="page">
                  <wp:posOffset>369570</wp:posOffset>
                </wp:positionH>
                <wp:positionV relativeFrom="paragraph">
                  <wp:posOffset>367509</wp:posOffset>
                </wp:positionV>
                <wp:extent cx="1785668" cy="522605"/>
                <wp:effectExtent l="0" t="0" r="24130" b="1079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68" cy="5226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BC81C" w14:textId="77777777" w:rsidR="00B86BE2" w:rsidRPr="0025734A" w:rsidRDefault="00B86BE2" w:rsidP="00B86BE2">
                            <w:pPr>
                              <w:jc w:val="center"/>
                              <w:rPr>
                                <w:rFonts w:ascii="DINOT-Medium" w:hAnsi="DINOT-Medium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DINOT-Medium" w:hAnsi="DINOT-Medium"/>
                                <w:color w:val="FFFFFF" w:themeColor="background1"/>
                                <w:sz w:val="24"/>
                              </w:rPr>
                              <w:t>La Ville d’Epinal</w:t>
                            </w:r>
                            <w:r>
                              <w:rPr>
                                <w:rFonts w:ascii="DINOT-Medium" w:hAnsi="DINOT-Medium"/>
                                <w:color w:val="FFFFFF" w:themeColor="background1"/>
                                <w:sz w:val="24"/>
                              </w:rPr>
                              <w:br/>
                              <w:t>34 000 habitants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0DB71" id="_x0000_s1030" type="#_x0000_t202" style="position:absolute;margin-left:29.1pt;margin-top:28.95pt;width:140.6pt;height:41.1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" fillcolor="#31849b [2408]" strokecolor="#31849b [2408]">
                <v:textbox>
                  <w:txbxContent>
                    <w:p w14:paraId="1F1BC81C" w14:textId="77777777" w:rsidR="00B86BE2" w:rsidRPr="0025734A" w:rsidRDefault="00B86BE2" w:rsidP="00B86BE2">
                      <w:pPr>
                        <w:jc w:val="center"/>
                        <w:rPr>
                          <w:rFonts w:ascii="DINOT-Medium" w:hAnsi="DINOT-Medium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DINOT-Medium" w:hAnsi="DINOT-Medium"/>
                          <w:color w:val="FFFFFF" w:themeColor="background1"/>
                          <w:sz w:val="24"/>
                        </w:rPr>
                        <w:t>La Ville d’Epinal</w:t>
                      </w:r>
                      <w:r>
                        <w:rPr>
                          <w:rFonts w:ascii="DINOT-Medium" w:hAnsi="DINOT-Medium"/>
                          <w:color w:val="FFFFFF" w:themeColor="background1"/>
                          <w:sz w:val="24"/>
                        </w:rPr>
                        <w:br/>
                        <w:t>34 000 habitants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4E6CDD" w14:textId="3E95C4A0" w:rsidR="00B86BE2" w:rsidRDefault="00B86BE2"/>
    <w:p w14:paraId="3AB3577E" w14:textId="617B0321" w:rsidR="00B86BE2" w:rsidRDefault="00B86BE2"/>
    <w:p w14:paraId="0D304455" w14:textId="4733FC01" w:rsidR="00B86BE2" w:rsidRDefault="00C00F4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820C5E9" wp14:editId="4513ADE4">
                <wp:simplePos x="0" y="0"/>
                <wp:positionH relativeFrom="column">
                  <wp:posOffset>-724535</wp:posOffset>
                </wp:positionH>
                <wp:positionV relativeFrom="paragraph">
                  <wp:posOffset>218440</wp:posOffset>
                </wp:positionV>
                <wp:extent cx="2087245" cy="4008120"/>
                <wp:effectExtent l="0" t="0" r="27305" b="1143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4008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86759" w14:textId="77777777" w:rsidR="00B86BE2" w:rsidRPr="00DD3919" w:rsidRDefault="00B86BE2" w:rsidP="00B86BE2">
                            <w:pPr>
                              <w:pStyle w:val="Paragraphestandard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DD391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  <w:t>Chef-lieu du département des Vosges, à 2h15 de Paris par le TGV, ville moderne et ambitieuse, Epinal poursuit une politique d’investissements importants en vue de conforter l’attractivité et la qualité de vie de son territoire.</w:t>
                            </w:r>
                          </w:p>
                          <w:p w14:paraId="5951C38E" w14:textId="77777777" w:rsidR="00B86BE2" w:rsidRPr="00DD3919" w:rsidRDefault="00B86BE2" w:rsidP="00B86BE2">
                            <w:pPr>
                              <w:pStyle w:val="Paragraphestandard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DD391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  <w:t>Dans un exceptionnel cadre naturel où l’eau et la forêt sont omniprésentes, Épinal est au cœur de l’Europe, à proximité des centres urbains comme Nancy, Metz, Strasbourg.</w:t>
                            </w:r>
                          </w:p>
                          <w:p w14:paraId="30C8131A" w14:textId="77777777" w:rsidR="00B86BE2" w:rsidRPr="00DD3919" w:rsidRDefault="00B86BE2" w:rsidP="00B86BE2">
                            <w:pPr>
                              <w:pStyle w:val="Paragraphestandard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DD391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  <w:t>En complète harmonie avec son milieu, Épinal se caractérise par sa vitalité culturelle et sportive, son dynamisme économique, son audace à maîtriser son passé et sa ténacité à prendre son avenir en main.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0C5E9" id="_x0000_s1031" type="#_x0000_t202" style="position:absolute;margin-left:-57.05pt;margin-top:17.2pt;width:164.35pt;height:315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" fillcolor="#31849b [2408]" strokecolor="#31849b [2408]">
                <v:textbox>
                  <w:txbxContent>
                    <w:p w14:paraId="6D686759" w14:textId="77777777" w:rsidR="00B86BE2" w:rsidRPr="00DD3919" w:rsidRDefault="00B86BE2" w:rsidP="00B86BE2">
                      <w:pPr>
                        <w:pStyle w:val="Paragraphestandard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</w:pPr>
                      <w:r w:rsidRPr="00DD3919"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  <w:t>Chef-lieu du département des Vosges, à 2h15 de Paris par le TGV, ville moderne et ambitieuse, Epinal poursuit une politique d’investissements importants en vue de conforter l’attractivité et la qualité de vie de son territoire.</w:t>
                      </w:r>
                    </w:p>
                    <w:p w14:paraId="5951C38E" w14:textId="77777777" w:rsidR="00B86BE2" w:rsidRPr="00DD3919" w:rsidRDefault="00B86BE2" w:rsidP="00B86BE2">
                      <w:pPr>
                        <w:pStyle w:val="Paragraphestandard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</w:pPr>
                      <w:r w:rsidRPr="00DD3919"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  <w:t>Dans un exceptionnel cadre naturel où l’eau et la forêt sont omniprésentes, Épinal est au cœur de l’Europe, à proximité des centres urbains comme Nancy, Metz, Strasbourg.</w:t>
                      </w:r>
                    </w:p>
                    <w:p w14:paraId="30C8131A" w14:textId="77777777" w:rsidR="00B86BE2" w:rsidRPr="00DD3919" w:rsidRDefault="00B86BE2" w:rsidP="00B86BE2">
                      <w:pPr>
                        <w:pStyle w:val="Paragraphestandard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</w:pPr>
                      <w:r w:rsidRPr="00DD3919"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  <w:t>En complète harmonie avec son milieu, Épinal se caractérise par sa vitalité culturelle et sportive, son dynamisme économique, son audace à maîtriser son passé et sa ténacité à prendre son avenir en main.</w:t>
                      </w:r>
                    </w:p>
                  </w:txbxContent>
                </v:textbox>
              </v:shape>
            </w:pict>
          </mc:Fallback>
        </mc:AlternateContent>
      </w:r>
    </w:p>
    <w:p w14:paraId="0FBA3644" w14:textId="77777777" w:rsidR="00B86BE2" w:rsidRDefault="00B86BE2"/>
    <w:p w14:paraId="75C089D2" w14:textId="09D67660" w:rsidR="00B86BE2" w:rsidRDefault="00B86BE2"/>
    <w:p w14:paraId="76742330" w14:textId="2C6875EE" w:rsidR="00B86BE2" w:rsidRDefault="00B86BE2"/>
    <w:p w14:paraId="6076E9D6" w14:textId="2363FF1C" w:rsidR="00B86BE2" w:rsidRDefault="00B86BE2"/>
    <w:p w14:paraId="4CF5AB41" w14:textId="3B49326D" w:rsidR="00B86BE2" w:rsidRDefault="00B86BE2"/>
    <w:p w14:paraId="07B7C7C4" w14:textId="1A9A9FAB" w:rsidR="00B86BE2" w:rsidRDefault="00B86BE2"/>
    <w:p w14:paraId="307753F1" w14:textId="442E6E6C" w:rsidR="00B86BE2" w:rsidRDefault="00B86BE2"/>
    <w:p w14:paraId="6CDBFEB1" w14:textId="4414F304" w:rsidR="00B86BE2" w:rsidRDefault="00B86BE2"/>
    <w:p w14:paraId="4EC6CAB4" w14:textId="4FFEAA78" w:rsidR="00B86BE2" w:rsidRDefault="00B86BE2"/>
    <w:p w14:paraId="3B5B45B7" w14:textId="2D3A9E9C" w:rsidR="00B86BE2" w:rsidRDefault="00B86BE2"/>
    <w:p w14:paraId="378E4DA8" w14:textId="4C8B40A9" w:rsidR="00B86BE2" w:rsidRDefault="00B86BE2"/>
    <w:p w14:paraId="6945E724" w14:textId="5AE6865B" w:rsidR="00B86BE2" w:rsidRDefault="00B86BE2"/>
    <w:p w14:paraId="39C14A5D" w14:textId="43306B15" w:rsidR="00B86BE2" w:rsidRDefault="00B86BE2"/>
    <w:p w14:paraId="474E960B" w14:textId="3388EAE8" w:rsidR="00B86BE2" w:rsidRDefault="003D10E4">
      <w:r>
        <w:rPr>
          <w:noProof/>
          <w:lang w:eastAsia="fr-FR"/>
        </w:rPr>
        <w:drawing>
          <wp:anchor distT="0" distB="0" distL="114300" distR="114300" simplePos="0" relativeHeight="251702784" behindDoc="0" locked="0" layoutInCell="1" allowOverlap="1" wp14:anchorId="6698E67D" wp14:editId="00A41762">
            <wp:simplePos x="0" y="0"/>
            <wp:positionH relativeFrom="column">
              <wp:posOffset>-857250</wp:posOffset>
            </wp:positionH>
            <wp:positionV relativeFrom="paragraph">
              <wp:posOffset>161290</wp:posOffset>
            </wp:positionV>
            <wp:extent cx="4324350" cy="2486660"/>
            <wp:effectExtent l="152400" t="152400" r="361950" b="37084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486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F100B" w14:textId="6DA08905" w:rsidR="00B86BE2" w:rsidRDefault="00B86BE2"/>
    <w:p w14:paraId="04774CFE" w14:textId="0C13104E" w:rsidR="00B86BE2" w:rsidRDefault="00B86BE2"/>
    <w:p w14:paraId="6FD15B53" w14:textId="3E5D267A" w:rsidR="00B86BE2" w:rsidRDefault="00B86BE2"/>
    <w:p w14:paraId="79C0FB58" w14:textId="4B335AEB" w:rsidR="00473C3B" w:rsidRDefault="00CD135B">
      <w:r w:rsidRPr="00B86B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5431925" wp14:editId="0C33C875">
                <wp:simplePos x="0" y="0"/>
                <wp:positionH relativeFrom="page">
                  <wp:posOffset>-4727275</wp:posOffset>
                </wp:positionH>
                <wp:positionV relativeFrom="paragraph">
                  <wp:posOffset>2766431</wp:posOffset>
                </wp:positionV>
                <wp:extent cx="1785668" cy="522605"/>
                <wp:effectExtent l="0" t="0" r="24130" b="10795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68" cy="5226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6A30" w14:textId="77777777" w:rsidR="00CD135B" w:rsidRPr="0025734A" w:rsidRDefault="00CD135B" w:rsidP="00CD135B">
                            <w:pPr>
                              <w:jc w:val="center"/>
                              <w:rPr>
                                <w:rFonts w:ascii="DINOT-Medium" w:hAnsi="DINOT-Medium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DINOT-Medium" w:hAnsi="DINOT-Medium"/>
                                <w:color w:val="FFFFFF" w:themeColor="background1"/>
                                <w:sz w:val="24"/>
                              </w:rPr>
                              <w:t>La Ville d’Epinal</w:t>
                            </w:r>
                            <w:r>
                              <w:rPr>
                                <w:rFonts w:ascii="DINOT-Medium" w:hAnsi="DINOT-Medium"/>
                                <w:color w:val="FFFFFF" w:themeColor="background1"/>
                                <w:sz w:val="24"/>
                              </w:rPr>
                              <w:br/>
                              <w:t>34 000 habitants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31925" id="_x0000_s1032" type="#_x0000_t202" style="position:absolute;margin-left:-372.25pt;margin-top:217.85pt;width:140.6pt;height:41.15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" fillcolor="#31849b [2408]" strokecolor="#31849b [2408]">
                <v:textbox>
                  <w:txbxContent>
                    <w:p w14:paraId="2AD96A30" w14:textId="77777777" w:rsidR="00CD135B" w:rsidRPr="0025734A" w:rsidRDefault="00CD135B" w:rsidP="00CD135B">
                      <w:pPr>
                        <w:jc w:val="center"/>
                        <w:rPr>
                          <w:rFonts w:ascii="DINOT-Medium" w:hAnsi="DINOT-Medium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DINOT-Medium" w:hAnsi="DINOT-Medium"/>
                          <w:color w:val="FFFFFF" w:themeColor="background1"/>
                          <w:sz w:val="24"/>
                        </w:rPr>
                        <w:t>La Ville d’Epinal</w:t>
                      </w:r>
                      <w:r>
                        <w:rPr>
                          <w:rFonts w:ascii="DINOT-Medium" w:hAnsi="DINOT-Medium"/>
                          <w:color w:val="FFFFFF" w:themeColor="background1"/>
                          <w:sz w:val="24"/>
                        </w:rPr>
                        <w:br/>
                        <w:t>34 000 habitants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4FD9342" wp14:editId="73234EDF">
                <wp:simplePos x="0" y="0"/>
                <wp:positionH relativeFrom="column">
                  <wp:posOffset>-5627070</wp:posOffset>
                </wp:positionH>
                <wp:positionV relativeFrom="paragraph">
                  <wp:posOffset>2766431</wp:posOffset>
                </wp:positionV>
                <wp:extent cx="2087245" cy="4304030"/>
                <wp:effectExtent l="0" t="0" r="27305" b="2032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43040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C0F78" w14:textId="77777777" w:rsidR="00CD135B" w:rsidRPr="00DD3919" w:rsidRDefault="00CD135B" w:rsidP="00CD135B">
                            <w:pPr>
                              <w:pStyle w:val="Paragraphestandard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DD391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  <w:t>Chef-lieu du département des Vosges, à 2h15 de Paris par le TGV, ville moderne et ambitieuse, Epinal poursuit une politique d’investissements importants en vue de conforter l’attractivité et la qualité de vie de son territoire.</w:t>
                            </w:r>
                          </w:p>
                          <w:p w14:paraId="403A5060" w14:textId="77777777" w:rsidR="00CD135B" w:rsidRPr="00DD3919" w:rsidRDefault="00CD135B" w:rsidP="00CD135B">
                            <w:pPr>
                              <w:pStyle w:val="Paragraphestandard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DD391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  <w:t>Dans un exceptionnel cadre naturel où l’eau et la forêt sont omniprésentes, Épinal est au cœur de l’Europe, à proximité des centres urbains comme Nancy, Metz, Strasbourg.</w:t>
                            </w:r>
                          </w:p>
                          <w:p w14:paraId="182A4E4A" w14:textId="77777777" w:rsidR="00CD135B" w:rsidRPr="00DD3919" w:rsidRDefault="00CD135B" w:rsidP="00CD135B">
                            <w:pPr>
                              <w:pStyle w:val="Paragraphestandard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DD391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  <w:t>En complète harmonie avec son milieu, Épinal se caractérise par sa vitalité culturelle et sportive, son dynamisme économique, son audace à maîtriser son passé et sa ténacité à prendre son avenir en main.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D9342" id="_x0000_s1033" type="#_x0000_t202" style="position:absolute;margin-left:-443.1pt;margin-top:217.85pt;width:164.35pt;height:338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" fillcolor="#31849b [2408]" strokecolor="#31849b [2408]">
                <v:textbox>
                  <w:txbxContent>
                    <w:p w14:paraId="488C0F78" w14:textId="77777777" w:rsidR="00CD135B" w:rsidRPr="00DD3919" w:rsidRDefault="00CD135B" w:rsidP="00CD135B">
                      <w:pPr>
                        <w:pStyle w:val="Paragraphestandard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</w:pPr>
                      <w:r w:rsidRPr="00DD3919"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  <w:t>Chef-lieu du département des Vosges, à 2h15 de Paris par le TGV, ville moderne et ambitieuse, Epinal poursuit une politique d’investissements importants en vue de conforter l’attractivité et la qualité de vie de son territoire.</w:t>
                      </w:r>
                    </w:p>
                    <w:p w14:paraId="403A5060" w14:textId="77777777" w:rsidR="00CD135B" w:rsidRPr="00DD3919" w:rsidRDefault="00CD135B" w:rsidP="00CD135B">
                      <w:pPr>
                        <w:pStyle w:val="Paragraphestandard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</w:pPr>
                      <w:r w:rsidRPr="00DD3919"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  <w:t>Dans un exceptionnel cadre naturel où l’eau et la forêt sont omniprésentes, Épinal est au cœur de l’Europe, à proximité des centres urbains comme Nancy, Metz, Strasbourg.</w:t>
                      </w:r>
                    </w:p>
                    <w:p w14:paraId="182A4E4A" w14:textId="77777777" w:rsidR="00CD135B" w:rsidRPr="00DD3919" w:rsidRDefault="00CD135B" w:rsidP="00CD135B">
                      <w:pPr>
                        <w:pStyle w:val="Paragraphestandard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</w:pPr>
                      <w:r w:rsidRPr="00DD3919"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  <w:t>En complète harmonie avec son milieu, Épinal se caractérise par sa vitalité culturelle et sportive, son dynamisme économique, son audace à maîtriser son passé et sa ténacité à prendre son avenir en main.</w:t>
                      </w:r>
                    </w:p>
                  </w:txbxContent>
                </v:textbox>
              </v:shape>
            </w:pict>
          </mc:Fallback>
        </mc:AlternateContent>
      </w:r>
      <w:r w:rsidR="00E471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43566" wp14:editId="73104912">
                <wp:simplePos x="0" y="0"/>
                <wp:positionH relativeFrom="column">
                  <wp:posOffset>6444615</wp:posOffset>
                </wp:positionH>
                <wp:positionV relativeFrom="paragraph">
                  <wp:posOffset>952500</wp:posOffset>
                </wp:positionV>
                <wp:extent cx="461010" cy="273685"/>
                <wp:effectExtent l="0" t="1588" r="13653" b="13652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61010" cy="273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5C9BB" id="Rectangle 9" o:spid="_x0000_s1026" style="position:absolute;margin-left:507.45pt;margin-top:75pt;width:36.3pt;height:21.5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" fillcolor="white [3212]" strokecolor="white [3212]" strokeweight="2pt">
                <v:path arrowok="t"/>
              </v:rect>
            </w:pict>
          </mc:Fallback>
        </mc:AlternateContent>
      </w:r>
    </w:p>
    <w:sectPr w:rsidR="00473C3B" w:rsidSect="00290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OT-Medium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fr-FR"/>
      </w:rPr>
    </w:lvl>
  </w:abstractNum>
  <w:abstractNum w:abstractNumId="1" w15:restartNumberingAfterBreak="0">
    <w:nsid w:val="026171F2"/>
    <w:multiLevelType w:val="hybridMultilevel"/>
    <w:tmpl w:val="3E0E18DA"/>
    <w:lvl w:ilvl="0" w:tplc="ECBA55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832EB"/>
    <w:multiLevelType w:val="hybridMultilevel"/>
    <w:tmpl w:val="1794DBF6"/>
    <w:lvl w:ilvl="0" w:tplc="EC7272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14139"/>
    <w:multiLevelType w:val="hybridMultilevel"/>
    <w:tmpl w:val="4A9C9F8A"/>
    <w:lvl w:ilvl="0" w:tplc="DBA4A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7412E"/>
    <w:multiLevelType w:val="multilevel"/>
    <w:tmpl w:val="9E42DC40"/>
    <w:lvl w:ilvl="0">
      <w:start w:val="1"/>
      <w:numFmt w:val="bullet"/>
      <w:lvlText w:val="→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D2E74"/>
    <w:multiLevelType w:val="hybridMultilevel"/>
    <w:tmpl w:val="0B58A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C53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7083"/>
    <w:multiLevelType w:val="hybridMultilevel"/>
    <w:tmpl w:val="508ED67E"/>
    <w:lvl w:ilvl="0" w:tplc="357EB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6664A"/>
    <w:multiLevelType w:val="hybridMultilevel"/>
    <w:tmpl w:val="3A986C06"/>
    <w:lvl w:ilvl="0" w:tplc="1B6E8DC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F21A1"/>
    <w:multiLevelType w:val="hybridMultilevel"/>
    <w:tmpl w:val="FEC2041E"/>
    <w:numStyleLink w:val="Style1import"/>
  </w:abstractNum>
  <w:abstractNum w:abstractNumId="9" w15:restartNumberingAfterBreak="0">
    <w:nsid w:val="37DA6B1C"/>
    <w:multiLevelType w:val="hybridMultilevel"/>
    <w:tmpl w:val="56C42980"/>
    <w:lvl w:ilvl="0" w:tplc="4E14A3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0284F"/>
    <w:multiLevelType w:val="hybridMultilevel"/>
    <w:tmpl w:val="324E4932"/>
    <w:lvl w:ilvl="0" w:tplc="666EEF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24145"/>
    <w:multiLevelType w:val="hybridMultilevel"/>
    <w:tmpl w:val="523C477A"/>
    <w:lvl w:ilvl="0" w:tplc="EC7272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74936"/>
    <w:multiLevelType w:val="singleLevel"/>
    <w:tmpl w:val="D0E8D93E"/>
    <w:lvl w:ilvl="0">
      <w:start w:val="624"/>
      <w:numFmt w:val="bullet"/>
      <w:lvlText w:val="-"/>
      <w:lvlJc w:val="left"/>
      <w:pPr>
        <w:tabs>
          <w:tab w:val="num" w:pos="3621"/>
        </w:tabs>
        <w:ind w:left="3621" w:hanging="360"/>
      </w:pPr>
      <w:rPr>
        <w:rFonts w:ascii="Times New Roman" w:hAnsi="Times New Roman" w:hint="default"/>
      </w:rPr>
    </w:lvl>
  </w:abstractNum>
  <w:abstractNum w:abstractNumId="13" w15:restartNumberingAfterBreak="0">
    <w:nsid w:val="45051A4E"/>
    <w:multiLevelType w:val="hybridMultilevel"/>
    <w:tmpl w:val="4AC027B0"/>
    <w:lvl w:ilvl="0" w:tplc="851632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82070"/>
    <w:multiLevelType w:val="hybridMultilevel"/>
    <w:tmpl w:val="6400EA28"/>
    <w:lvl w:ilvl="0" w:tplc="EC7272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41104"/>
    <w:multiLevelType w:val="hybridMultilevel"/>
    <w:tmpl w:val="14F67BFC"/>
    <w:lvl w:ilvl="0" w:tplc="01EE63FC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53B630BC"/>
    <w:multiLevelType w:val="hybridMultilevel"/>
    <w:tmpl w:val="33EEA9AA"/>
    <w:lvl w:ilvl="0" w:tplc="D2C21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C71AE"/>
    <w:multiLevelType w:val="hybridMultilevel"/>
    <w:tmpl w:val="F1C239D0"/>
    <w:lvl w:ilvl="0" w:tplc="4EEE6D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806B8"/>
    <w:multiLevelType w:val="hybridMultilevel"/>
    <w:tmpl w:val="FEC2041E"/>
    <w:styleLink w:val="Style1import"/>
    <w:lvl w:ilvl="0" w:tplc="47DC37E2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E204CE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449100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66EAAA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423AA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F82CE6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42224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EE4C72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0EF2D8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4AC590D"/>
    <w:multiLevelType w:val="hybridMultilevel"/>
    <w:tmpl w:val="34CE3590"/>
    <w:lvl w:ilvl="0" w:tplc="CA8A8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637F6"/>
    <w:multiLevelType w:val="hybridMultilevel"/>
    <w:tmpl w:val="1C2AE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661C5"/>
    <w:multiLevelType w:val="hybridMultilevel"/>
    <w:tmpl w:val="A796C670"/>
    <w:lvl w:ilvl="0" w:tplc="690A35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93645"/>
    <w:multiLevelType w:val="hybridMultilevel"/>
    <w:tmpl w:val="09322B3C"/>
    <w:lvl w:ilvl="0" w:tplc="E438D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1"/>
  </w:num>
  <w:num w:numId="4">
    <w:abstractNumId w:val="18"/>
  </w:num>
  <w:num w:numId="5">
    <w:abstractNumId w:val="8"/>
  </w:num>
  <w:num w:numId="6">
    <w:abstractNumId w:val="9"/>
  </w:num>
  <w:num w:numId="7">
    <w:abstractNumId w:val="15"/>
  </w:num>
  <w:num w:numId="8">
    <w:abstractNumId w:val="5"/>
  </w:num>
  <w:num w:numId="9">
    <w:abstractNumId w:val="3"/>
  </w:num>
  <w:num w:numId="10">
    <w:abstractNumId w:val="19"/>
  </w:num>
  <w:num w:numId="11">
    <w:abstractNumId w:val="1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</w:num>
  <w:num w:numId="15">
    <w:abstractNumId w:val="1"/>
  </w:num>
  <w:num w:numId="16">
    <w:abstractNumId w:val="7"/>
  </w:num>
  <w:num w:numId="17">
    <w:abstractNumId w:val="6"/>
  </w:num>
  <w:num w:numId="18">
    <w:abstractNumId w:val="4"/>
    <w:lvlOverride w:ilvl="0">
      <w:lvl w:ilvl="0">
        <w:start w:val="1"/>
        <w:numFmt w:val="bullet"/>
        <w:lvlText w:val="-"/>
        <w:lvlJc w:val="left"/>
        <w:pPr>
          <w:ind w:left="720" w:hanging="360"/>
        </w:pPr>
      </w:lvl>
    </w:lvlOverride>
  </w:num>
  <w:num w:numId="19">
    <w:abstractNumId w:val="2"/>
  </w:num>
  <w:num w:numId="20">
    <w:abstractNumId w:val="11"/>
  </w:num>
  <w:num w:numId="21">
    <w:abstractNumId w:val="14"/>
  </w:num>
  <w:num w:numId="22">
    <w:abstractNumId w:val="1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ED"/>
    <w:rsid w:val="00005B3C"/>
    <w:rsid w:val="0003012A"/>
    <w:rsid w:val="000717C3"/>
    <w:rsid w:val="00084118"/>
    <w:rsid w:val="00092D73"/>
    <w:rsid w:val="000C090C"/>
    <w:rsid w:val="000E1CCC"/>
    <w:rsid w:val="000E7741"/>
    <w:rsid w:val="00121CC1"/>
    <w:rsid w:val="00141D7D"/>
    <w:rsid w:val="00147CBB"/>
    <w:rsid w:val="00163259"/>
    <w:rsid w:val="0017616D"/>
    <w:rsid w:val="00195FC3"/>
    <w:rsid w:val="001A2C7A"/>
    <w:rsid w:val="001A6F27"/>
    <w:rsid w:val="001B5C65"/>
    <w:rsid w:val="001D15B9"/>
    <w:rsid w:val="001D2C04"/>
    <w:rsid w:val="00211941"/>
    <w:rsid w:val="002134EB"/>
    <w:rsid w:val="00231EBB"/>
    <w:rsid w:val="0025734A"/>
    <w:rsid w:val="0027040E"/>
    <w:rsid w:val="002900CA"/>
    <w:rsid w:val="00295F90"/>
    <w:rsid w:val="002F534C"/>
    <w:rsid w:val="00322587"/>
    <w:rsid w:val="00330B81"/>
    <w:rsid w:val="003330FD"/>
    <w:rsid w:val="00346944"/>
    <w:rsid w:val="00351E4B"/>
    <w:rsid w:val="00367AB5"/>
    <w:rsid w:val="003A6CED"/>
    <w:rsid w:val="003D10B6"/>
    <w:rsid w:val="003D10E4"/>
    <w:rsid w:val="003D2314"/>
    <w:rsid w:val="003D710C"/>
    <w:rsid w:val="003F0C25"/>
    <w:rsid w:val="0040270F"/>
    <w:rsid w:val="00434C85"/>
    <w:rsid w:val="00450083"/>
    <w:rsid w:val="00452FFD"/>
    <w:rsid w:val="004564D3"/>
    <w:rsid w:val="00473C3B"/>
    <w:rsid w:val="00475508"/>
    <w:rsid w:val="004828B3"/>
    <w:rsid w:val="00486AF5"/>
    <w:rsid w:val="00496224"/>
    <w:rsid w:val="004B7E89"/>
    <w:rsid w:val="004C107F"/>
    <w:rsid w:val="004D18EA"/>
    <w:rsid w:val="0052744D"/>
    <w:rsid w:val="00567A6E"/>
    <w:rsid w:val="00567BB9"/>
    <w:rsid w:val="00580185"/>
    <w:rsid w:val="00595BCF"/>
    <w:rsid w:val="005A1CC6"/>
    <w:rsid w:val="005E10F3"/>
    <w:rsid w:val="005F707B"/>
    <w:rsid w:val="00614F9D"/>
    <w:rsid w:val="00636E39"/>
    <w:rsid w:val="006923BD"/>
    <w:rsid w:val="00693024"/>
    <w:rsid w:val="006A3F15"/>
    <w:rsid w:val="00734198"/>
    <w:rsid w:val="00742967"/>
    <w:rsid w:val="00750F2E"/>
    <w:rsid w:val="007A2AB1"/>
    <w:rsid w:val="0084347A"/>
    <w:rsid w:val="008635C2"/>
    <w:rsid w:val="008868CC"/>
    <w:rsid w:val="008F5206"/>
    <w:rsid w:val="00901EF7"/>
    <w:rsid w:val="009165C4"/>
    <w:rsid w:val="009416C5"/>
    <w:rsid w:val="00945F36"/>
    <w:rsid w:val="0096456D"/>
    <w:rsid w:val="0099051B"/>
    <w:rsid w:val="00990C23"/>
    <w:rsid w:val="009E2A55"/>
    <w:rsid w:val="00A2583B"/>
    <w:rsid w:val="00A27531"/>
    <w:rsid w:val="00A354D4"/>
    <w:rsid w:val="00A36667"/>
    <w:rsid w:val="00A52667"/>
    <w:rsid w:val="00A65322"/>
    <w:rsid w:val="00A82F52"/>
    <w:rsid w:val="00AC46BD"/>
    <w:rsid w:val="00AC782E"/>
    <w:rsid w:val="00AF6E8D"/>
    <w:rsid w:val="00B375D1"/>
    <w:rsid w:val="00B47E2F"/>
    <w:rsid w:val="00B52711"/>
    <w:rsid w:val="00B71C8E"/>
    <w:rsid w:val="00B8035E"/>
    <w:rsid w:val="00B86BE2"/>
    <w:rsid w:val="00BC212A"/>
    <w:rsid w:val="00BD559B"/>
    <w:rsid w:val="00C00F40"/>
    <w:rsid w:val="00C40953"/>
    <w:rsid w:val="00C62792"/>
    <w:rsid w:val="00C64A11"/>
    <w:rsid w:val="00C65600"/>
    <w:rsid w:val="00C81694"/>
    <w:rsid w:val="00C817FA"/>
    <w:rsid w:val="00C87697"/>
    <w:rsid w:val="00CB4D34"/>
    <w:rsid w:val="00CD135B"/>
    <w:rsid w:val="00CF3B00"/>
    <w:rsid w:val="00D11598"/>
    <w:rsid w:val="00D446DF"/>
    <w:rsid w:val="00D456C4"/>
    <w:rsid w:val="00D5254C"/>
    <w:rsid w:val="00DA2616"/>
    <w:rsid w:val="00DA646B"/>
    <w:rsid w:val="00DC1A6E"/>
    <w:rsid w:val="00DD3919"/>
    <w:rsid w:val="00E050BA"/>
    <w:rsid w:val="00E10CF6"/>
    <w:rsid w:val="00E14946"/>
    <w:rsid w:val="00E4453B"/>
    <w:rsid w:val="00E471BF"/>
    <w:rsid w:val="00E74D39"/>
    <w:rsid w:val="00E942CB"/>
    <w:rsid w:val="00EB0ABB"/>
    <w:rsid w:val="00EE0DC7"/>
    <w:rsid w:val="00F05FE4"/>
    <w:rsid w:val="00F17EBF"/>
    <w:rsid w:val="00F32F4F"/>
    <w:rsid w:val="00F758C2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8CED"/>
  <w15:docId w15:val="{68ADA368-624B-4102-A691-D20824D3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90C"/>
  </w:style>
  <w:style w:type="paragraph" w:styleId="Titre1">
    <w:name w:val="heading 1"/>
    <w:basedOn w:val="Normal"/>
    <w:next w:val="Normal"/>
    <w:link w:val="Titre1Car"/>
    <w:uiPriority w:val="9"/>
    <w:qFormat/>
    <w:rsid w:val="00E10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564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7E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4564D3"/>
    <w:pPr>
      <w:keepNext/>
      <w:tabs>
        <w:tab w:val="left" w:pos="-900"/>
        <w:tab w:val="left" w:pos="-360"/>
        <w:tab w:val="left" w:pos="1980"/>
      </w:tabs>
      <w:spacing w:after="0" w:line="240" w:lineRule="auto"/>
      <w:outlineLvl w:val="3"/>
    </w:pPr>
    <w:rPr>
      <w:rFonts w:ascii="Arial" w:eastAsia="Times New Roman" w:hAnsi="Arial" w:cs="Arial"/>
      <w:b/>
      <w:bCs/>
      <w:szCs w:val="24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1494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3A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A6CED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A258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92D73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semiHidden/>
    <w:rsid w:val="004564D3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4564D3"/>
    <w:rPr>
      <w:rFonts w:ascii="Arial" w:eastAsia="Times New Roman" w:hAnsi="Arial" w:cs="Arial"/>
      <w:b/>
      <w:bCs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C1A6E"/>
    <w:pPr>
      <w:ind w:left="720"/>
      <w:contextualSpacing/>
    </w:pPr>
  </w:style>
  <w:style w:type="numbering" w:customStyle="1" w:styleId="Style1import">
    <w:name w:val="Style 1 importé"/>
    <w:rsid w:val="00E050BA"/>
    <w:pPr>
      <w:numPr>
        <w:numId w:val="4"/>
      </w:numPr>
    </w:pPr>
  </w:style>
  <w:style w:type="character" w:styleId="Lienhypertextesuivivisit">
    <w:name w:val="FollowedHyperlink"/>
    <w:basedOn w:val="Policepardfaut"/>
    <w:uiPriority w:val="99"/>
    <w:semiHidden/>
    <w:unhideWhenUsed/>
    <w:rsid w:val="00211941"/>
    <w:rPr>
      <w:color w:val="800080" w:themeColor="followedHyperlink"/>
      <w:u w:val="single"/>
    </w:rPr>
  </w:style>
  <w:style w:type="paragraph" w:customStyle="1" w:styleId="Retraitducorpsdetexte">
    <w:name w:val="Retrait du corps de texte"/>
    <w:uiPriority w:val="99"/>
    <w:rsid w:val="00A354D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360" w:lineRule="auto"/>
      <w:ind w:left="708"/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14946"/>
    <w:rPr>
      <w:rFonts w:ascii="Calibri" w:eastAsia="Times New Roman" w:hAnsi="Calibri" w:cs="Times New Roman"/>
      <w:b/>
      <w:bCs/>
      <w:lang w:eastAsia="fr-FR"/>
    </w:rPr>
  </w:style>
  <w:style w:type="paragraph" w:styleId="Corpsdetexte">
    <w:name w:val="Body Text"/>
    <w:basedOn w:val="Normal"/>
    <w:link w:val="CorpsdetexteCar"/>
    <w:rsid w:val="00E14946"/>
    <w:pPr>
      <w:spacing w:after="0" w:line="240" w:lineRule="auto"/>
      <w:jc w:val="both"/>
    </w:pPr>
    <w:rPr>
      <w:rFonts w:ascii="Arial" w:eastAsia="Times New Roman" w:hAnsi="Arial" w:cs="Times New Roman"/>
      <w:b/>
      <w:lang w:eastAsia="fr-FR"/>
    </w:rPr>
  </w:style>
  <w:style w:type="character" w:customStyle="1" w:styleId="CorpsdetexteCar">
    <w:name w:val="Corps de texte Car"/>
    <w:basedOn w:val="Policepardfaut"/>
    <w:link w:val="Corpsdetexte"/>
    <w:rsid w:val="00E14946"/>
    <w:rPr>
      <w:rFonts w:ascii="Arial" w:eastAsia="Times New Roman" w:hAnsi="Arial" w:cs="Times New Roman"/>
      <w:b/>
      <w:lang w:eastAsia="fr-FR"/>
    </w:rPr>
  </w:style>
  <w:style w:type="paragraph" w:styleId="Corpsdetexte2">
    <w:name w:val="Body Text 2"/>
    <w:basedOn w:val="Normal"/>
    <w:link w:val="Corpsdetexte2Car"/>
    <w:rsid w:val="00E149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E1494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A26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26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26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26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2616"/>
    <w:rPr>
      <w:b/>
      <w:bCs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6456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6456D"/>
    <w:rPr>
      <w:sz w:val="16"/>
      <w:szCs w:val="16"/>
    </w:rPr>
  </w:style>
  <w:style w:type="character" w:customStyle="1" w:styleId="pagetexte">
    <w:name w:val="pagetexte"/>
    <w:basedOn w:val="Policepardfaut"/>
    <w:rsid w:val="0096456D"/>
  </w:style>
  <w:style w:type="paragraph" w:styleId="NormalWeb">
    <w:name w:val="Normal (Web)"/>
    <w:basedOn w:val="Normal"/>
    <w:uiPriority w:val="99"/>
    <w:unhideWhenUsed/>
    <w:rsid w:val="003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10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17EB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Sansinterligne">
    <w:name w:val="No Spacing"/>
    <w:qFormat/>
    <w:rsid w:val="00AC46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nal.fr/" TargetMode="External"/><Relationship Id="rId13" Type="http://schemas.openxmlformats.org/officeDocument/2006/relationships/hyperlink" Target="file:///\\srv-storage04\pao\TRAVAUX%20PAO\__EN%20COURS\DRH\Offre%20emploi%20mus&#233;e%20de%20l'image\WWW.EPINAL.FR\EMPLO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recrutement@epinal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pinal-labelleimage.fr/" TargetMode="External"/><Relationship Id="rId11" Type="http://schemas.openxmlformats.org/officeDocument/2006/relationships/hyperlink" Target="file:///\\srv-storage04\pao\TRAVAUX%20PAO\__EN%20COURS\DRH\Offre%20emploi%20mus&#233;e%20de%20l'image\WWW.EPINAL.FR\EMPLO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crutement@epinal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4F69-CD79-4688-BD93-47364542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Yannick FREMIOT</dc:creator>
  <cp:lastModifiedBy>BONTEMS Julie</cp:lastModifiedBy>
  <cp:revision>3</cp:revision>
  <cp:lastPrinted>2020-06-04T13:20:00Z</cp:lastPrinted>
  <dcterms:created xsi:type="dcterms:W3CDTF">2021-04-29T10:44:00Z</dcterms:created>
  <dcterms:modified xsi:type="dcterms:W3CDTF">2021-04-29T10:48:00Z</dcterms:modified>
</cp:coreProperties>
</file>